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inżynierskiej z informatyki</w:t>
      </w:r>
    </w:p>
    <w:p>
      <w:pPr>
        <w:pStyle w:val="Subtitle"/>
      </w:pPr>
      <w:r>
        <w:t xml:space="preserve">Projekt aplikacji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projektowo-implementacyjnej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własnym projektem.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inżynierska z informatyki”.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informatyka; imię i nazwisko, nr albumu; tytuł pracy; „praca inżynierska”;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[Cel pracy, zakres projektu, motywacja, zapowiedź rozdziałów. Bez wyników.]</w:t>
      </w:r>
    </w:p>
    <w:bookmarkEnd w:id="21"/>
    <w:bookmarkStart w:id="25" w:name="X414f05a9879842884199f37d0eef2ef1a39f570"/>
    <w:p>
      <w:pPr>
        <w:pStyle w:val="Heading1"/>
      </w:pPr>
      <w:r>
        <w:t xml:space="preserve">Rozdział I. Analiza wymagań i przegląd rozwiązań</w:t>
      </w:r>
    </w:p>
    <w:bookmarkStart w:id="22" w:name="cel-i-zakres-projektu"/>
    <w:p>
      <w:pPr>
        <w:pStyle w:val="Heading2"/>
      </w:pPr>
      <w:r>
        <w:t xml:space="preserve">1.1. Cel i zakres projektu</w:t>
      </w:r>
    </w:p>
    <w:p>
      <w:pPr>
        <w:pStyle w:val="FirstParagraph"/>
      </w:pPr>
      <w:r>
        <w:rPr>
          <w:i/>
          <w:iCs/>
        </w:rPr>
        <w:t xml:space="preserve">[Co i dla kogo budujesz.]</w:t>
      </w:r>
    </w:p>
    <w:bookmarkEnd w:id="22"/>
    <w:bookmarkStart w:id="23" w:name="wymagania-funkcjonalne-i-niefunkcjonalne"/>
    <w:p>
      <w:pPr>
        <w:pStyle w:val="Heading2"/>
      </w:pPr>
      <w:r>
        <w:t xml:space="preserve">1.2. Wymagania funkcjonalne i niefunkcjonalne</w:t>
      </w:r>
    </w:p>
    <w:p>
      <w:pPr>
        <w:pStyle w:val="FirstParagraph"/>
      </w:pPr>
      <w:r>
        <w:rPr>
          <w:i/>
          <w:iCs/>
        </w:rPr>
        <w:t xml:space="preserve">[Funkcjonalne: co system robi. Niefunkcjonalne: wydajność, bezpieczeństwo, dostępność.]</w:t>
      </w:r>
    </w:p>
    <w:bookmarkEnd w:id="23"/>
    <w:bookmarkStart w:id="24" w:name="przegląd-istniejących-rozwiązań"/>
    <w:p>
      <w:pPr>
        <w:pStyle w:val="Heading2"/>
      </w:pPr>
      <w:r>
        <w:t xml:space="preserve">1.3. Przegląd istniejących rozwiązań</w:t>
      </w:r>
    </w:p>
    <w:p>
      <w:pPr>
        <w:pStyle w:val="FirstParagraph"/>
      </w:pPr>
      <w:r>
        <w:rPr>
          <w:i/>
          <w:iCs/>
        </w:rPr>
        <w:t xml:space="preserve">[Porównanie z dostępnymi narzędziami — uzasadnienie projektu.]</w:t>
      </w:r>
    </w:p>
    <w:bookmarkEnd w:id="24"/>
    <w:bookmarkEnd w:id="25"/>
    <w:bookmarkStart w:id="29" w:name="rozdział-ii.-projekt-systemu"/>
    <w:p>
      <w:pPr>
        <w:pStyle w:val="Heading1"/>
      </w:pPr>
      <w:r>
        <w:t xml:space="preserve">Rozdział II. Projekt systemu</w:t>
      </w:r>
    </w:p>
    <w:bookmarkStart w:id="26" w:name="architektura"/>
    <w:p>
      <w:pPr>
        <w:pStyle w:val="Heading2"/>
      </w:pPr>
      <w:r>
        <w:t xml:space="preserve">2.1. Architektura</w:t>
      </w:r>
    </w:p>
    <w:p>
      <w:pPr>
        <w:pStyle w:val="FirstParagraph"/>
      </w:pPr>
      <w:r>
        <w:rPr>
          <w:i/>
          <w:iCs/>
        </w:rPr>
        <w:t xml:space="preserve">[Np. trójwarstwowa: prezentacja / logika / dane.]</w:t>
      </w:r>
    </w:p>
    <w:bookmarkEnd w:id="26"/>
    <w:bookmarkStart w:id="27" w:name="projekt-bazy-danych"/>
    <w:p>
      <w:pPr>
        <w:pStyle w:val="Heading2"/>
      </w:pPr>
      <w:r>
        <w:t xml:space="preserve">2.2. Projekt bazy danych</w:t>
      </w:r>
    </w:p>
    <w:p>
      <w:pPr>
        <w:pStyle w:val="FirstParagraph"/>
      </w:pPr>
      <w:r>
        <w:rPr>
          <w:i/>
          <w:iCs/>
        </w:rPr>
        <w:t xml:space="preserve">[Model danych, schemat, relacje.]</w:t>
      </w:r>
    </w:p>
    <w:bookmarkEnd w:id="27"/>
    <w:bookmarkStart w:id="28" w:name="diagramy-uml"/>
    <w:p>
      <w:pPr>
        <w:pStyle w:val="Heading2"/>
      </w:pPr>
      <w:r>
        <w:t xml:space="preserve">2.3. Diagramy UML</w:t>
      </w:r>
    </w:p>
    <w:p>
      <w:pPr>
        <w:pStyle w:val="FirstParagraph"/>
      </w:pPr>
      <w:r>
        <w:rPr>
          <w:i/>
          <w:iCs/>
        </w:rPr>
        <w:t xml:space="preserve">[Przypadki użycia, klasy, sekwencje.]</w:t>
      </w:r>
    </w:p>
    <w:bookmarkEnd w:id="28"/>
    <w:bookmarkEnd w:id="29"/>
    <w:bookmarkStart w:id="30" w:name="rozdział-iii.-implementacja"/>
    <w:p>
      <w:pPr>
        <w:pStyle w:val="Heading1"/>
      </w:pPr>
      <w:r>
        <w:t xml:space="preserve">Rozdział III. Implementacja</w:t>
      </w:r>
    </w:p>
    <w:p>
      <w:pPr>
        <w:pStyle w:val="FirstParagraph"/>
      </w:pPr>
      <w:r>
        <w:rPr>
          <w:i/>
          <w:iCs/>
        </w:rPr>
        <w:t xml:space="preserve">[Użyte technologie (frontend, backend, baza), realizacja kluczowych funkcji, istotne fragmenty kodu (obszerne listingi do aneksu).]</w:t>
      </w:r>
    </w:p>
    <w:bookmarkEnd w:id="30"/>
    <w:bookmarkStart w:id="31" w:name="rozdział-iv.-testy-i-wdrożenie"/>
    <w:p>
      <w:pPr>
        <w:pStyle w:val="Heading1"/>
      </w:pPr>
      <w:r>
        <w:t xml:space="preserve">Rozdział IV. Testy i wdrożenie</w:t>
      </w:r>
    </w:p>
    <w:p>
      <w:pPr>
        <w:pStyle w:val="FirstParagraph"/>
      </w:pPr>
      <w:r>
        <w:rPr>
          <w:i/>
          <w:iCs/>
        </w:rPr>
        <w:t xml:space="preserve">[Testy jednostkowe, integracyjne, funkcjonalne; metodyka, narzędzia, kryteria akceptacji; odniesienie wyników do wymagań niefunkcjonalnych.]</w:t>
      </w:r>
    </w:p>
    <w:bookmarkEnd w:id="31"/>
    <w:bookmarkStart w:id="32" w:name="podsumowanie-i-kierunki-rozwoju"/>
    <w:p>
      <w:pPr>
        <w:pStyle w:val="Heading1"/>
      </w:pPr>
      <w:r>
        <w:t xml:space="preserve">Podsumowanie i kierunki rozwoju</w:t>
      </w:r>
    </w:p>
    <w:p>
      <w:pPr>
        <w:pStyle w:val="FirstParagraph"/>
      </w:pPr>
      <w:r>
        <w:rPr>
          <w:i/>
          <w:iCs/>
        </w:rPr>
        <w:t xml:space="preserve">[Ocena realizacji celu, napotkane problemy, możliwe rozszerzenia.]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2"/>
    <w:bookmarkStart w:id="33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 i dokumentacja techniczna.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Wydawnictwo/źródło, rok.]</w:t>
      </w:r>
    </w:p>
    <w:bookmarkEnd w:id="33"/>
    <w:bookmarkStart w:id="34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[Istotne fragmenty kodu, instrukcja uruchomienia, zrzuty ekranu aplikacji.]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inżynierskiej z informatyki</dc:title>
  <dc:creator/>
  <dc:language>pl</dc:language>
  <cp:keywords/>
  <dcterms:created xsi:type="dcterms:W3CDTF">2026-06-14T17:16:01Z</dcterms:created>
  <dcterms:modified xsi:type="dcterms:W3CDTF">2026-06-14T17:16:01Z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Projekt aplikacji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